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53852" w14:textId="0EE80E5C" w:rsidR="0058656B" w:rsidRPr="00554CAA" w:rsidRDefault="0058656B" w:rsidP="0058656B">
      <w:pPr>
        <w:pStyle w:val="NormalWeb"/>
        <w:spacing w:beforeAutospacing="0" w:after="225" w:afterAutospacing="0"/>
        <w:rPr>
          <w:rFonts w:ascii="AR BLANCA" w:hAnsi="AR BLANCA"/>
          <w:bCs/>
          <w:color w:val="000000"/>
          <w:kern w:val="24"/>
          <w:sz w:val="44"/>
          <w:szCs w:val="44"/>
          <w:u w:val="single"/>
        </w:rPr>
      </w:pPr>
      <w:r>
        <w:rPr>
          <w:bCs/>
          <w:color w:val="000000"/>
          <w:kern w:val="24"/>
        </w:rPr>
        <w:t xml:space="preserve">           </w:t>
      </w:r>
      <w:r w:rsidRPr="00554CAA">
        <w:rPr>
          <w:rFonts w:ascii="AR BLANCA" w:hAnsi="AR BLANCA"/>
          <w:bCs/>
          <w:color w:val="000000"/>
          <w:kern w:val="24"/>
          <w:sz w:val="44"/>
          <w:szCs w:val="44"/>
          <w:u w:val="single"/>
        </w:rPr>
        <w:t xml:space="preserve">Ritual of </w:t>
      </w:r>
      <w:proofErr w:type="gramStart"/>
      <w:r w:rsidRPr="00554CAA">
        <w:rPr>
          <w:rFonts w:ascii="AR BLANCA" w:hAnsi="AR BLANCA"/>
          <w:bCs/>
          <w:color w:val="000000"/>
          <w:kern w:val="24"/>
          <w:sz w:val="44"/>
          <w:szCs w:val="44"/>
          <w:u w:val="single"/>
        </w:rPr>
        <w:t xml:space="preserve">Earthing </w:t>
      </w:r>
      <w:r w:rsidR="006D096D">
        <w:rPr>
          <w:rFonts w:ascii="AR BLANCA" w:hAnsi="AR BLANCA"/>
          <w:bCs/>
          <w:color w:val="000000"/>
          <w:kern w:val="24"/>
          <w:sz w:val="44"/>
          <w:szCs w:val="44"/>
          <w:u w:val="single"/>
        </w:rPr>
        <w:t xml:space="preserve"> </w:t>
      </w:r>
      <w:r w:rsidR="006D096D" w:rsidRPr="006D096D">
        <w:rPr>
          <w:rFonts w:ascii="AR BLANCA" w:hAnsi="AR BLANCA"/>
          <w:bCs/>
          <w:color w:val="000000"/>
          <w:kern w:val="24"/>
          <w:sz w:val="44"/>
          <w:szCs w:val="44"/>
        </w:rPr>
        <w:t>-</w:t>
      </w:r>
      <w:proofErr w:type="gramEnd"/>
      <w:r w:rsidR="006D096D" w:rsidRPr="006D096D">
        <w:rPr>
          <w:rFonts w:ascii="AR BLANCA" w:hAnsi="AR BLANCA"/>
          <w:bCs/>
          <w:color w:val="000000"/>
          <w:kern w:val="24"/>
          <w:sz w:val="44"/>
          <w:szCs w:val="44"/>
        </w:rPr>
        <w:t xml:space="preserve"> </w:t>
      </w:r>
      <w:proofErr w:type="spellStart"/>
      <w:r w:rsidR="006D096D" w:rsidRPr="006D096D">
        <w:rPr>
          <w:rFonts w:ascii="AR BLANCA" w:hAnsi="AR BLANCA"/>
          <w:bCs/>
          <w:color w:val="000000"/>
          <w:kern w:val="24"/>
          <w:sz w:val="36"/>
          <w:szCs w:val="36"/>
        </w:rPr>
        <w:t>Diamuid</w:t>
      </w:r>
      <w:proofErr w:type="spellEnd"/>
      <w:r w:rsidR="006D096D" w:rsidRPr="006D096D">
        <w:rPr>
          <w:rFonts w:ascii="AR BLANCA" w:hAnsi="AR BLANCA"/>
          <w:bCs/>
          <w:color w:val="000000"/>
          <w:kern w:val="24"/>
          <w:sz w:val="36"/>
          <w:szCs w:val="36"/>
        </w:rPr>
        <w:t xml:space="preserve"> </w:t>
      </w:r>
      <w:proofErr w:type="spellStart"/>
      <w:r w:rsidR="006D096D" w:rsidRPr="006D096D">
        <w:rPr>
          <w:rFonts w:ascii="AR BLANCA" w:hAnsi="AR BLANCA"/>
          <w:bCs/>
          <w:color w:val="000000"/>
          <w:kern w:val="24"/>
          <w:sz w:val="36"/>
          <w:szCs w:val="36"/>
        </w:rPr>
        <w:t>O’Murchu</w:t>
      </w:r>
      <w:proofErr w:type="spellEnd"/>
      <w:r w:rsidR="006D096D" w:rsidRPr="006D096D">
        <w:rPr>
          <w:rFonts w:ascii="AR BLANCA" w:hAnsi="AR BLANCA"/>
          <w:bCs/>
          <w:color w:val="000000"/>
          <w:kern w:val="24"/>
          <w:sz w:val="36"/>
          <w:szCs w:val="36"/>
        </w:rPr>
        <w:t xml:space="preserve"> (adapted)</w:t>
      </w:r>
      <w:r w:rsidR="006D096D">
        <w:rPr>
          <w:rFonts w:ascii="AR BLANCA" w:hAnsi="AR BLANCA"/>
          <w:bCs/>
          <w:color w:val="000000"/>
          <w:kern w:val="24"/>
          <w:sz w:val="44"/>
          <w:szCs w:val="44"/>
          <w:u w:val="single"/>
        </w:rPr>
        <w:t xml:space="preserve"> </w:t>
      </w:r>
    </w:p>
    <w:p w14:paraId="117373E8" w14:textId="5E36027C" w:rsidR="00E32F34" w:rsidRDefault="0058656B" w:rsidP="00E32F34">
      <w:pPr>
        <w:pStyle w:val="NormalWeb"/>
        <w:spacing w:beforeAutospacing="0" w:after="225" w:afterAutospacing="0"/>
        <w:rPr>
          <w:bCs/>
          <w:color w:val="000000"/>
          <w:kern w:val="24"/>
        </w:rPr>
      </w:pPr>
      <w:r w:rsidRPr="00554CAA">
        <w:rPr>
          <w:b/>
          <w:bCs/>
          <w:i/>
          <w:color w:val="000000"/>
          <w:kern w:val="24"/>
        </w:rPr>
        <w:t>Gathering</w:t>
      </w:r>
      <w:r w:rsidRPr="00554CAA">
        <w:rPr>
          <w:b/>
          <w:bCs/>
          <w:color w:val="000000"/>
          <w:kern w:val="24"/>
        </w:rPr>
        <w:t>:</w:t>
      </w:r>
      <w:r>
        <w:rPr>
          <w:bCs/>
          <w:color w:val="000000"/>
          <w:kern w:val="24"/>
        </w:rPr>
        <w:t xml:space="preserve"> </w:t>
      </w:r>
      <w:r w:rsidR="00E32F34">
        <w:rPr>
          <w:bCs/>
          <w:color w:val="000000"/>
          <w:kern w:val="24"/>
        </w:rPr>
        <w:t xml:space="preserve"> Chant: Consciousness Waking – Jan </w:t>
      </w:r>
      <w:proofErr w:type="spellStart"/>
      <w:r w:rsidR="00E32F34">
        <w:rPr>
          <w:bCs/>
          <w:color w:val="000000"/>
          <w:kern w:val="24"/>
        </w:rPr>
        <w:t>Novotka</w:t>
      </w:r>
      <w:proofErr w:type="spellEnd"/>
      <w:r w:rsidR="00C107DA" w:rsidRPr="00C107DA">
        <w:rPr>
          <w:noProof/>
        </w:rPr>
        <w:t xml:space="preserve"> </w:t>
      </w:r>
    </w:p>
    <w:p w14:paraId="57CE2CF7" w14:textId="608A2992" w:rsidR="00E32F34" w:rsidRPr="00C107DA" w:rsidRDefault="00C107DA" w:rsidP="00C107DA">
      <w:pPr>
        <w:pStyle w:val="NormalWeb"/>
        <w:spacing w:beforeAutospacing="0" w:after="225" w:afterAutospacing="0"/>
        <w:ind w:left="720"/>
        <w:contextualSpacing/>
        <w:rPr>
          <w:bCs/>
          <w:i/>
          <w:iCs/>
          <w:color w:val="000000"/>
          <w:kern w:val="24"/>
        </w:rPr>
      </w:pPr>
      <w:r w:rsidRPr="00C107DA">
        <w:rPr>
          <w:bCs/>
          <w:i/>
          <w:iCs/>
          <w:color w:val="000000"/>
          <w:kern w:val="24"/>
        </w:rPr>
        <w:t>Consciousness waking, Holy and Whole.</w:t>
      </w:r>
    </w:p>
    <w:p w14:paraId="48BCB112" w14:textId="285F6BFC" w:rsidR="00C107DA" w:rsidRPr="00C107DA" w:rsidRDefault="00C107DA" w:rsidP="00C107DA">
      <w:pPr>
        <w:pStyle w:val="NormalWeb"/>
        <w:spacing w:beforeAutospacing="0" w:after="225" w:afterAutospacing="0"/>
        <w:ind w:left="720"/>
        <w:contextualSpacing/>
        <w:rPr>
          <w:bCs/>
          <w:i/>
          <w:iCs/>
          <w:color w:val="000000"/>
          <w:kern w:val="24"/>
        </w:rPr>
      </w:pPr>
      <w:r w:rsidRPr="00C107DA">
        <w:rPr>
          <w:bCs/>
          <w:i/>
          <w:iCs/>
          <w:color w:val="000000"/>
          <w:kern w:val="24"/>
        </w:rPr>
        <w:t>Creation’s stirring, birthing anew.</w:t>
      </w:r>
    </w:p>
    <w:p w14:paraId="6FBE71E5" w14:textId="3F4F0651" w:rsidR="00C107DA" w:rsidRPr="00C107DA" w:rsidRDefault="00C107DA" w:rsidP="00C107DA">
      <w:pPr>
        <w:pStyle w:val="NormalWeb"/>
        <w:spacing w:beforeAutospacing="0" w:after="225" w:afterAutospacing="0"/>
        <w:ind w:left="720"/>
        <w:contextualSpacing/>
        <w:rPr>
          <w:bCs/>
          <w:i/>
          <w:iCs/>
          <w:color w:val="000000"/>
          <w:kern w:val="24"/>
        </w:rPr>
      </w:pPr>
      <w:r w:rsidRPr="00C107DA">
        <w:rPr>
          <w:bCs/>
          <w:i/>
          <w:iCs/>
          <w:color w:val="000000"/>
          <w:kern w:val="24"/>
        </w:rPr>
        <w:t>Now is the time.</w:t>
      </w:r>
    </w:p>
    <w:p w14:paraId="55B22F76" w14:textId="4CEB90BB" w:rsidR="00C107DA" w:rsidRPr="00C107DA" w:rsidRDefault="00C107DA" w:rsidP="00C107DA">
      <w:pPr>
        <w:pStyle w:val="NormalWeb"/>
        <w:spacing w:beforeAutospacing="0" w:after="225" w:afterAutospacing="0"/>
        <w:ind w:left="720"/>
        <w:contextualSpacing/>
        <w:rPr>
          <w:bCs/>
          <w:i/>
          <w:iCs/>
          <w:color w:val="000000"/>
          <w:kern w:val="24"/>
        </w:rPr>
      </w:pPr>
      <w:r w:rsidRPr="00C107DA">
        <w:rPr>
          <w:bCs/>
          <w:i/>
          <w:iCs/>
          <w:color w:val="000000"/>
          <w:kern w:val="24"/>
        </w:rPr>
        <w:t>We are the space</w:t>
      </w:r>
    </w:p>
    <w:p w14:paraId="6CED416B" w14:textId="7AD44453" w:rsidR="00C107DA" w:rsidRDefault="00C107DA" w:rsidP="006E6595">
      <w:pPr>
        <w:pStyle w:val="NormalWeb"/>
        <w:spacing w:beforeAutospacing="0" w:after="225" w:afterAutospacing="0"/>
        <w:ind w:left="720"/>
        <w:contextualSpacing/>
        <w:rPr>
          <w:bCs/>
          <w:i/>
          <w:iCs/>
          <w:color w:val="000000"/>
          <w:kern w:val="24"/>
        </w:rPr>
      </w:pPr>
      <w:r w:rsidRPr="00C107DA">
        <w:rPr>
          <w:bCs/>
          <w:i/>
          <w:iCs/>
          <w:color w:val="000000"/>
          <w:kern w:val="24"/>
        </w:rPr>
        <w:t xml:space="preserve">For the Holy to rise in our midst. </w:t>
      </w:r>
    </w:p>
    <w:p w14:paraId="3C4E233B" w14:textId="77777777" w:rsidR="006E6595" w:rsidRPr="006E6595" w:rsidRDefault="006E6595" w:rsidP="006E6595">
      <w:pPr>
        <w:pStyle w:val="NormalWeb"/>
        <w:spacing w:beforeAutospacing="0" w:after="225" w:afterAutospacing="0"/>
        <w:ind w:left="720"/>
        <w:contextualSpacing/>
        <w:rPr>
          <w:bCs/>
          <w:i/>
          <w:iCs/>
          <w:color w:val="000000"/>
          <w:kern w:val="24"/>
        </w:rPr>
      </w:pPr>
    </w:p>
    <w:p w14:paraId="19A35657" w14:textId="77777777" w:rsidR="006E6595" w:rsidRDefault="0058656B" w:rsidP="0058656B">
      <w:pPr>
        <w:pStyle w:val="NormalWeb"/>
        <w:spacing w:beforeAutospacing="0" w:after="225" w:afterAutospacing="0"/>
        <w:rPr>
          <w:bCs/>
          <w:color w:val="000000"/>
          <w:kern w:val="24"/>
        </w:rPr>
      </w:pPr>
      <w:r w:rsidRPr="00554CAA">
        <w:rPr>
          <w:b/>
          <w:bCs/>
          <w:i/>
          <w:color w:val="000000"/>
          <w:kern w:val="24"/>
        </w:rPr>
        <w:t>Opening Prayer</w:t>
      </w:r>
      <w:r>
        <w:rPr>
          <w:bCs/>
          <w:color w:val="000000"/>
          <w:kern w:val="24"/>
        </w:rPr>
        <w:t xml:space="preserve"> (read by the convenor or by the entire group);</w:t>
      </w:r>
      <w:r>
        <w:rPr>
          <w:bCs/>
          <w:color w:val="000000"/>
          <w:kern w:val="24"/>
        </w:rPr>
        <w:br/>
      </w:r>
    </w:p>
    <w:p w14:paraId="31B653EB" w14:textId="50CB12F6" w:rsidR="00E32F34" w:rsidRDefault="0058656B" w:rsidP="0058656B">
      <w:pPr>
        <w:pStyle w:val="NormalWeb"/>
        <w:spacing w:beforeAutospacing="0" w:after="225" w:afterAutospacing="0"/>
        <w:rPr>
          <w:bCs/>
          <w:color w:val="000000"/>
          <w:kern w:val="24"/>
        </w:rPr>
      </w:pPr>
      <w:r>
        <w:rPr>
          <w:bCs/>
          <w:color w:val="000000"/>
          <w:kern w:val="24"/>
        </w:rPr>
        <w:t xml:space="preserve">Gracious Spirit, energizing all that begets and sustains life, Spirit of our living earth, enlivening source of all that nurtures us as Earthlings, creatures of the living creation. Today, we celebrate in gratitude our earthiness and all that enriches our lives. Awaken us to the organic meaning of our earthly existence, and through this experience of empowering ritual, bless us with the wisdom and grace to live ever more fully in our care and nurturance for the Earth, that forever cares for us. With grateful hearts, we make this prayer. Amen.   </w:t>
      </w:r>
      <w:r>
        <w:rPr>
          <w:bCs/>
          <w:color w:val="000000"/>
          <w:kern w:val="24"/>
        </w:rPr>
        <w:br/>
      </w:r>
    </w:p>
    <w:p w14:paraId="7082955B" w14:textId="11E8F972" w:rsidR="0058656B" w:rsidRDefault="0058656B" w:rsidP="0058656B">
      <w:pPr>
        <w:pStyle w:val="NormalWeb"/>
        <w:spacing w:beforeAutospacing="0" w:after="225" w:afterAutospacing="0"/>
        <w:rPr>
          <w:bCs/>
          <w:color w:val="000000"/>
          <w:kern w:val="24"/>
        </w:rPr>
      </w:pPr>
      <w:r w:rsidRPr="00191797">
        <w:rPr>
          <w:bCs/>
          <w:i/>
          <w:color w:val="000000"/>
          <w:kern w:val="24"/>
        </w:rPr>
        <w:t xml:space="preserve"> </w:t>
      </w:r>
      <w:r w:rsidRPr="00554CAA">
        <w:rPr>
          <w:b/>
          <w:bCs/>
          <w:i/>
          <w:color w:val="000000"/>
          <w:kern w:val="24"/>
        </w:rPr>
        <w:t>An Appropriate Reading</w:t>
      </w:r>
      <w:r>
        <w:rPr>
          <w:bCs/>
          <w:color w:val="000000"/>
          <w:kern w:val="24"/>
        </w:rPr>
        <w:t xml:space="preserve">. I often use the following collection of excerpts from John </w:t>
      </w:r>
      <w:proofErr w:type="spellStart"/>
      <w:r>
        <w:rPr>
          <w:bCs/>
          <w:color w:val="000000"/>
          <w:kern w:val="24"/>
        </w:rPr>
        <w:t>O’Donohue’s</w:t>
      </w:r>
      <w:proofErr w:type="spellEnd"/>
      <w:r>
        <w:rPr>
          <w:bCs/>
          <w:color w:val="000000"/>
          <w:kern w:val="24"/>
        </w:rPr>
        <w:t xml:space="preserve"> </w:t>
      </w:r>
      <w:proofErr w:type="spellStart"/>
      <w:r w:rsidRPr="00EA2455">
        <w:rPr>
          <w:bCs/>
          <w:i/>
          <w:color w:val="000000"/>
          <w:kern w:val="24"/>
        </w:rPr>
        <w:t>Anam</w:t>
      </w:r>
      <w:proofErr w:type="spellEnd"/>
      <w:r w:rsidRPr="00EA2455">
        <w:rPr>
          <w:bCs/>
          <w:i/>
          <w:color w:val="000000"/>
          <w:kern w:val="24"/>
        </w:rPr>
        <w:t xml:space="preserve"> Chara</w:t>
      </w:r>
      <w:r>
        <w:rPr>
          <w:bCs/>
          <w:color w:val="000000"/>
          <w:kern w:val="24"/>
        </w:rPr>
        <w:t>:</w:t>
      </w:r>
      <w:proofErr w:type="gramStart"/>
      <w:r>
        <w:rPr>
          <w:bCs/>
          <w:color w:val="000000"/>
          <w:kern w:val="24"/>
        </w:rPr>
        <w:t xml:space="preserve">   (</w:t>
      </w:r>
      <w:proofErr w:type="gramEnd"/>
      <w:r>
        <w:rPr>
          <w:bCs/>
          <w:color w:val="000000"/>
          <w:kern w:val="24"/>
        </w:rPr>
        <w:t>p.126)</w:t>
      </w:r>
    </w:p>
    <w:p w14:paraId="5CA8C469" w14:textId="77777777" w:rsidR="0058656B" w:rsidRDefault="0058656B" w:rsidP="0058656B">
      <w:pPr>
        <w:pStyle w:val="NormalWeb"/>
        <w:spacing w:beforeAutospacing="0" w:after="225" w:afterAutospacing="0"/>
        <w:rPr>
          <w:bCs/>
          <w:color w:val="000000"/>
          <w:kern w:val="24"/>
        </w:rPr>
      </w:pPr>
      <w:proofErr w:type="gramStart"/>
      <w:r>
        <w:rPr>
          <w:bCs/>
          <w:color w:val="000000"/>
          <w:kern w:val="24"/>
        </w:rPr>
        <w:t>Essentially</w:t>
      </w:r>
      <w:proofErr w:type="gramEnd"/>
      <w:r>
        <w:rPr>
          <w:bCs/>
          <w:color w:val="000000"/>
          <w:kern w:val="24"/>
        </w:rPr>
        <w:t xml:space="preserve"> we belong beautifully to nature. The body knows this belonging and desires it. It does not exile us, either spiritually or emotionally. The human body is at home on the earth. </w:t>
      </w:r>
    </w:p>
    <w:p w14:paraId="5183CFD4" w14:textId="77777777" w:rsidR="0058656B" w:rsidRDefault="0058656B" w:rsidP="0058656B">
      <w:pPr>
        <w:pStyle w:val="NormalWeb"/>
        <w:spacing w:beforeAutospacing="0" w:after="225" w:afterAutospacing="0"/>
        <w:rPr>
          <w:bCs/>
          <w:color w:val="000000"/>
          <w:kern w:val="24"/>
        </w:rPr>
      </w:pPr>
      <w:r>
        <w:rPr>
          <w:bCs/>
          <w:color w:val="000000"/>
          <w:kern w:val="24"/>
        </w:rPr>
        <w:t>We so easily forget that our clay has a memory, a life of its own before it took our present form. Regardless of how modern we seem, we still remain ancient, sisters and brothers of the one clay. In each of us, a different part of the mystery becomes luminous. Maybe some clay comes from beside a calm lake, some from places where nature was exposed and lonely, and more from secluded and reserved places. We never know how many places of nature meet within the human body. Landscape is not all external; it has crept into the soul. Human presence is infused with landscape.</w:t>
      </w:r>
    </w:p>
    <w:p w14:paraId="48C8D022" w14:textId="77777777" w:rsidR="0058656B" w:rsidRDefault="0058656B" w:rsidP="0058656B">
      <w:pPr>
        <w:pStyle w:val="NormalWeb"/>
        <w:spacing w:beforeAutospacing="0" w:after="225" w:afterAutospacing="0"/>
        <w:rPr>
          <w:bCs/>
          <w:color w:val="000000"/>
          <w:kern w:val="24"/>
        </w:rPr>
      </w:pPr>
      <w:r>
        <w:rPr>
          <w:bCs/>
          <w:color w:val="000000"/>
          <w:kern w:val="24"/>
        </w:rPr>
        <w:t xml:space="preserve">We need to return to the solitude within, to find again the dream that lies at the hearth of the soul. Our clay shape gradually learns to walk beautifully on this magnificent earth. </w:t>
      </w:r>
      <w:r>
        <w:rPr>
          <w:bCs/>
          <w:color w:val="000000"/>
          <w:kern w:val="24"/>
        </w:rPr>
        <w:br/>
        <w:t>(Let’s reflect quietly on this Reading)</w:t>
      </w:r>
      <w:r>
        <w:rPr>
          <w:bCs/>
          <w:color w:val="000000"/>
          <w:kern w:val="24"/>
        </w:rPr>
        <w:br/>
      </w:r>
    </w:p>
    <w:p w14:paraId="41359C0B" w14:textId="3E0E42D1" w:rsidR="00E91C5E" w:rsidRDefault="0058656B" w:rsidP="0058656B">
      <w:pPr>
        <w:pStyle w:val="NormalWeb"/>
        <w:spacing w:beforeAutospacing="0" w:after="225" w:afterAutospacing="0"/>
        <w:rPr>
          <w:bCs/>
          <w:color w:val="000000"/>
          <w:kern w:val="24"/>
        </w:rPr>
      </w:pPr>
      <w:r>
        <w:rPr>
          <w:bCs/>
          <w:color w:val="000000"/>
          <w:kern w:val="24"/>
        </w:rPr>
        <w:t xml:space="preserve">4. </w:t>
      </w:r>
      <w:r w:rsidRPr="00554CAA">
        <w:rPr>
          <w:b/>
          <w:bCs/>
          <w:i/>
          <w:color w:val="000000"/>
          <w:kern w:val="24"/>
        </w:rPr>
        <w:t>The Ritual of Earthing</w:t>
      </w:r>
      <w:r>
        <w:rPr>
          <w:bCs/>
          <w:color w:val="000000"/>
          <w:kern w:val="24"/>
        </w:rPr>
        <w:t xml:space="preserve">. </w:t>
      </w:r>
      <w:r w:rsidR="006D096D">
        <w:rPr>
          <w:bCs/>
          <w:color w:val="000000"/>
          <w:kern w:val="24"/>
        </w:rPr>
        <w:t xml:space="preserve">Place the soil/clay in your hand and rub the soil into your palm using a circular motion (symbol of wholeness). </w:t>
      </w:r>
      <w:r>
        <w:rPr>
          <w:bCs/>
          <w:color w:val="000000"/>
          <w:kern w:val="24"/>
        </w:rPr>
        <w:t xml:space="preserve">An image of the Cross can also be used, or any symbolism related to local earth reality. </w:t>
      </w:r>
      <w:r w:rsidR="00E91C5E">
        <w:rPr>
          <w:bCs/>
          <w:color w:val="000000"/>
          <w:kern w:val="24"/>
        </w:rPr>
        <w:t xml:space="preserve">If there is more than one of you present, you can administer the earth/clay to each other. </w:t>
      </w:r>
      <w:r w:rsidR="006E6595">
        <w:rPr>
          <w:bCs/>
          <w:color w:val="000000"/>
          <w:kern w:val="24"/>
        </w:rPr>
        <w:t xml:space="preserve">  </w:t>
      </w:r>
      <w:r w:rsidR="00E91C5E">
        <w:rPr>
          <w:bCs/>
          <w:color w:val="000000"/>
          <w:kern w:val="24"/>
        </w:rPr>
        <w:t>As you do this you say, or the person administering to you says:</w:t>
      </w:r>
    </w:p>
    <w:p w14:paraId="15B23837" w14:textId="44261C06" w:rsidR="0058656B" w:rsidRDefault="00E91C5E" w:rsidP="006E6595">
      <w:pPr>
        <w:pStyle w:val="NormalWeb"/>
        <w:spacing w:beforeAutospacing="0" w:after="225" w:afterAutospacing="0"/>
        <w:jc w:val="center"/>
        <w:rPr>
          <w:bCs/>
          <w:color w:val="000000"/>
          <w:kern w:val="24"/>
        </w:rPr>
      </w:pPr>
      <w:r>
        <w:rPr>
          <w:bCs/>
          <w:color w:val="000000"/>
          <w:kern w:val="24"/>
        </w:rPr>
        <w:t>*********</w:t>
      </w:r>
      <w:r w:rsidR="0058656B" w:rsidRPr="00191797">
        <w:rPr>
          <w:b/>
          <w:bCs/>
          <w:color w:val="000000"/>
          <w:kern w:val="24"/>
        </w:rPr>
        <w:t xml:space="preserve"> receive the gift of earth</w:t>
      </w:r>
      <w:r w:rsidR="0058656B">
        <w:rPr>
          <w:b/>
          <w:bCs/>
          <w:color w:val="000000"/>
          <w:kern w:val="24"/>
        </w:rPr>
        <w:t>’s soil</w:t>
      </w:r>
      <w:r w:rsidR="0058656B" w:rsidRPr="00191797">
        <w:rPr>
          <w:b/>
          <w:bCs/>
          <w:color w:val="000000"/>
          <w:kern w:val="24"/>
        </w:rPr>
        <w:t>.</w:t>
      </w:r>
      <w:r w:rsidR="0058656B" w:rsidRPr="00191797">
        <w:rPr>
          <w:b/>
          <w:bCs/>
          <w:color w:val="000000"/>
          <w:kern w:val="24"/>
        </w:rPr>
        <w:br/>
        <w:t xml:space="preserve"> </w:t>
      </w:r>
      <w:r w:rsidR="0058656B">
        <w:rPr>
          <w:b/>
          <w:bCs/>
          <w:color w:val="000000"/>
          <w:kern w:val="24"/>
        </w:rPr>
        <w:t>C</w:t>
      </w:r>
      <w:r w:rsidR="0058656B" w:rsidRPr="00191797">
        <w:rPr>
          <w:b/>
          <w:bCs/>
          <w:color w:val="000000"/>
          <w:kern w:val="24"/>
        </w:rPr>
        <w:t>herish the earth from which God has formed you.</w:t>
      </w:r>
      <w:r w:rsidR="0058656B" w:rsidRPr="00191797">
        <w:rPr>
          <w:b/>
          <w:bCs/>
          <w:color w:val="000000"/>
          <w:kern w:val="24"/>
        </w:rPr>
        <w:br/>
        <w:t xml:space="preserve"> And tend with loving care all that God has </w:t>
      </w:r>
      <w:r w:rsidR="0058656B" w:rsidRPr="00191797">
        <w:rPr>
          <w:b/>
          <w:bCs/>
          <w:color w:val="000000"/>
          <w:kern w:val="24"/>
        </w:rPr>
        <w:br/>
        <w:t>entrusted to your care.</w:t>
      </w:r>
    </w:p>
    <w:p w14:paraId="71236600" w14:textId="5F762DEC" w:rsidR="0058656B" w:rsidRDefault="006E6595" w:rsidP="0058656B">
      <w:pPr>
        <w:pStyle w:val="NormalWeb"/>
        <w:spacing w:beforeAutospacing="0" w:after="225" w:afterAutospacing="0"/>
        <w:rPr>
          <w:bCs/>
          <w:color w:val="000000"/>
          <w:kern w:val="24"/>
        </w:rPr>
      </w:pPr>
      <w:r>
        <w:rPr>
          <w:bCs/>
          <w:color w:val="000000"/>
          <w:kern w:val="24"/>
        </w:rPr>
        <w:lastRenderedPageBreak/>
        <w:t xml:space="preserve">As we sit with the soil, we ask forgiveness the ways we neglect, abuse or exploit our own bodies and the earth body. And awaken within us compassion and care, tenderness and love, for all the gifts of creation. Amen. </w:t>
      </w:r>
      <w:r>
        <w:rPr>
          <w:bCs/>
          <w:color w:val="000000"/>
          <w:kern w:val="24"/>
        </w:rPr>
        <w:br/>
      </w:r>
    </w:p>
    <w:p w14:paraId="760D0DE6" w14:textId="77777777" w:rsidR="0058656B" w:rsidRDefault="0058656B" w:rsidP="0058656B">
      <w:pPr>
        <w:pStyle w:val="NormalWeb"/>
        <w:spacing w:beforeAutospacing="0" w:after="225" w:afterAutospacing="0"/>
        <w:rPr>
          <w:bCs/>
          <w:color w:val="000000"/>
          <w:kern w:val="24"/>
        </w:rPr>
      </w:pPr>
      <w:r>
        <w:rPr>
          <w:bCs/>
          <w:color w:val="000000"/>
          <w:kern w:val="24"/>
        </w:rPr>
        <w:t>5</w:t>
      </w:r>
      <w:r w:rsidRPr="00D77E54">
        <w:rPr>
          <w:bCs/>
          <w:i/>
          <w:color w:val="000000"/>
          <w:kern w:val="24"/>
        </w:rPr>
        <w:t xml:space="preserve">. </w:t>
      </w:r>
      <w:r w:rsidRPr="00554CAA">
        <w:rPr>
          <w:b/>
          <w:bCs/>
          <w:i/>
          <w:color w:val="000000"/>
          <w:kern w:val="24"/>
        </w:rPr>
        <w:t>Earth Litany ending with</w:t>
      </w:r>
      <w:r w:rsidRPr="00554CAA">
        <w:rPr>
          <w:b/>
          <w:bCs/>
          <w:color w:val="000000"/>
          <w:kern w:val="24"/>
        </w:rPr>
        <w:t xml:space="preserve"> </w:t>
      </w:r>
      <w:r w:rsidRPr="00554CAA">
        <w:rPr>
          <w:b/>
          <w:bCs/>
          <w:i/>
          <w:color w:val="000000"/>
          <w:kern w:val="24"/>
        </w:rPr>
        <w:t>Communal Prayer</w:t>
      </w:r>
      <w:r>
        <w:rPr>
          <w:bCs/>
          <w:color w:val="000000"/>
          <w:kern w:val="24"/>
        </w:rPr>
        <w:t xml:space="preserve">. One or more members can lead the litany and concluding prayer.  </w:t>
      </w:r>
    </w:p>
    <w:p w14:paraId="6DDB3327" w14:textId="77777777" w:rsidR="0058656B" w:rsidRPr="00E053AE" w:rsidRDefault="0058656B" w:rsidP="0058656B">
      <w:pPr>
        <w:pStyle w:val="NormalWeb"/>
        <w:spacing w:beforeAutospacing="0" w:after="225" w:afterAutospacing="0"/>
        <w:rPr>
          <w:b/>
          <w:bCs/>
          <w:color w:val="000000"/>
          <w:kern w:val="24"/>
        </w:rPr>
      </w:pPr>
      <w:r w:rsidRPr="00E053AE">
        <w:rPr>
          <w:b/>
          <w:bCs/>
          <w:color w:val="000000"/>
          <w:kern w:val="24"/>
        </w:rPr>
        <w:t>Response: Creatures of Earth, praise the Holy One</w:t>
      </w:r>
    </w:p>
    <w:p w14:paraId="0D465017" w14:textId="6CEAF8EE" w:rsidR="0058656B" w:rsidRDefault="0058656B" w:rsidP="0058656B">
      <w:pPr>
        <w:pStyle w:val="NormalWeb"/>
        <w:spacing w:beforeAutospacing="0" w:after="225" w:afterAutospacing="0"/>
        <w:rPr>
          <w:bCs/>
          <w:color w:val="000000"/>
          <w:kern w:val="24"/>
        </w:rPr>
      </w:pPr>
      <w:r>
        <w:rPr>
          <w:bCs/>
          <w:color w:val="000000"/>
          <w:kern w:val="24"/>
        </w:rPr>
        <w:t>- For the energy of creation through which the Spirit co-creates all life</w:t>
      </w:r>
      <w:r w:rsidR="006D096D">
        <w:rPr>
          <w:bCs/>
          <w:color w:val="000000"/>
          <w:kern w:val="24"/>
        </w:rPr>
        <w:t xml:space="preserve"> - </w:t>
      </w:r>
      <w:r w:rsidR="006D096D" w:rsidRPr="006D096D">
        <w:rPr>
          <w:b/>
          <w:i/>
          <w:iCs/>
          <w:color w:val="000000"/>
          <w:kern w:val="24"/>
        </w:rPr>
        <w:t>Response</w:t>
      </w:r>
      <w:r w:rsidR="006D096D">
        <w:rPr>
          <w:bCs/>
          <w:color w:val="000000"/>
          <w:kern w:val="24"/>
        </w:rPr>
        <w:t xml:space="preserve"> </w:t>
      </w:r>
      <w:r>
        <w:rPr>
          <w:bCs/>
          <w:color w:val="000000"/>
          <w:kern w:val="24"/>
        </w:rPr>
        <w:t xml:space="preserve"> </w:t>
      </w:r>
      <w:r>
        <w:rPr>
          <w:bCs/>
          <w:color w:val="000000"/>
          <w:kern w:val="24"/>
        </w:rPr>
        <w:br/>
        <w:t xml:space="preserve">- For all embodied creatures with which we share the web of life </w:t>
      </w:r>
      <w:r w:rsidR="006D096D">
        <w:rPr>
          <w:bCs/>
          <w:color w:val="000000"/>
          <w:kern w:val="24"/>
        </w:rPr>
        <w:t xml:space="preserve">- </w:t>
      </w:r>
      <w:r w:rsidR="006D096D" w:rsidRPr="006D096D">
        <w:rPr>
          <w:b/>
          <w:i/>
          <w:iCs/>
          <w:color w:val="000000"/>
          <w:kern w:val="24"/>
        </w:rPr>
        <w:t>Response</w:t>
      </w:r>
      <w:r>
        <w:rPr>
          <w:bCs/>
          <w:color w:val="000000"/>
          <w:kern w:val="24"/>
        </w:rPr>
        <w:br/>
        <w:t xml:space="preserve">- For the gift of our own earthiness, that we may live as dignified Earthlings </w:t>
      </w:r>
      <w:r w:rsidR="006D096D">
        <w:rPr>
          <w:bCs/>
          <w:color w:val="000000"/>
          <w:kern w:val="24"/>
        </w:rPr>
        <w:t xml:space="preserve"> </w:t>
      </w:r>
      <w:r w:rsidR="006D096D" w:rsidRPr="006D096D">
        <w:rPr>
          <w:b/>
          <w:i/>
          <w:iCs/>
          <w:color w:val="000000"/>
          <w:kern w:val="24"/>
        </w:rPr>
        <w:t>Response</w:t>
      </w:r>
      <w:r w:rsidR="006D096D">
        <w:rPr>
          <w:bCs/>
          <w:color w:val="000000"/>
          <w:kern w:val="24"/>
        </w:rPr>
        <w:t xml:space="preserve"> </w:t>
      </w:r>
      <w:r>
        <w:rPr>
          <w:bCs/>
          <w:color w:val="000000"/>
          <w:kern w:val="24"/>
        </w:rPr>
        <w:br/>
        <w:t xml:space="preserve">- For the land entrusted to our care, and for all who farm our land </w:t>
      </w:r>
      <w:r w:rsidR="006D096D">
        <w:rPr>
          <w:bCs/>
          <w:color w:val="000000"/>
          <w:kern w:val="24"/>
        </w:rPr>
        <w:t xml:space="preserve">- </w:t>
      </w:r>
      <w:r w:rsidR="006D096D" w:rsidRPr="006D096D">
        <w:rPr>
          <w:b/>
          <w:i/>
          <w:iCs/>
          <w:color w:val="000000"/>
          <w:kern w:val="24"/>
        </w:rPr>
        <w:t>Response</w:t>
      </w:r>
      <w:r w:rsidR="006D096D">
        <w:rPr>
          <w:bCs/>
          <w:color w:val="000000"/>
          <w:kern w:val="24"/>
        </w:rPr>
        <w:t xml:space="preserve">  </w:t>
      </w:r>
      <w:r>
        <w:rPr>
          <w:bCs/>
          <w:color w:val="000000"/>
          <w:kern w:val="24"/>
        </w:rPr>
        <w:br/>
        <w:t xml:space="preserve">- For every garden that feeds and nourishes pollinators for life </w:t>
      </w:r>
      <w:r w:rsidR="006D096D">
        <w:rPr>
          <w:bCs/>
          <w:color w:val="000000"/>
          <w:kern w:val="24"/>
        </w:rPr>
        <w:t xml:space="preserve">- </w:t>
      </w:r>
      <w:r w:rsidR="006D096D" w:rsidRPr="006D096D">
        <w:rPr>
          <w:b/>
          <w:i/>
          <w:iCs/>
          <w:color w:val="000000"/>
          <w:kern w:val="24"/>
        </w:rPr>
        <w:t>Response</w:t>
      </w:r>
      <w:r w:rsidR="006D096D">
        <w:rPr>
          <w:bCs/>
          <w:color w:val="000000"/>
          <w:kern w:val="24"/>
        </w:rPr>
        <w:t xml:space="preserve">  </w:t>
      </w:r>
      <w:r>
        <w:rPr>
          <w:bCs/>
          <w:color w:val="000000"/>
          <w:kern w:val="24"/>
        </w:rPr>
        <w:br/>
        <w:t xml:space="preserve">- For the fruits of earth and the diverse gifts of season </w:t>
      </w:r>
      <w:r w:rsidR="006D096D">
        <w:rPr>
          <w:bCs/>
          <w:color w:val="000000"/>
          <w:kern w:val="24"/>
        </w:rPr>
        <w:t xml:space="preserve">- </w:t>
      </w:r>
      <w:r w:rsidR="006D096D" w:rsidRPr="006D096D">
        <w:rPr>
          <w:b/>
          <w:i/>
          <w:iCs/>
          <w:color w:val="000000"/>
          <w:kern w:val="24"/>
        </w:rPr>
        <w:t>Response</w:t>
      </w:r>
      <w:r w:rsidR="006D096D">
        <w:rPr>
          <w:bCs/>
          <w:color w:val="000000"/>
          <w:kern w:val="24"/>
        </w:rPr>
        <w:t xml:space="preserve">  </w:t>
      </w:r>
      <w:r>
        <w:rPr>
          <w:bCs/>
          <w:color w:val="000000"/>
          <w:kern w:val="24"/>
        </w:rPr>
        <w:br/>
        <w:t xml:space="preserve">- For the rivers and lakes and the waters that sustain all life </w:t>
      </w:r>
      <w:r w:rsidR="006D096D">
        <w:rPr>
          <w:bCs/>
          <w:color w:val="000000"/>
          <w:kern w:val="24"/>
        </w:rPr>
        <w:t xml:space="preserve">- </w:t>
      </w:r>
      <w:r w:rsidR="006D096D" w:rsidRPr="006D096D">
        <w:rPr>
          <w:b/>
          <w:i/>
          <w:iCs/>
          <w:color w:val="000000"/>
          <w:kern w:val="24"/>
        </w:rPr>
        <w:t>Response</w:t>
      </w:r>
      <w:r w:rsidR="006D096D">
        <w:rPr>
          <w:bCs/>
          <w:color w:val="000000"/>
          <w:kern w:val="24"/>
        </w:rPr>
        <w:t xml:space="preserve">  </w:t>
      </w:r>
      <w:r>
        <w:rPr>
          <w:bCs/>
          <w:color w:val="000000"/>
          <w:kern w:val="24"/>
        </w:rPr>
        <w:br/>
        <w:t xml:space="preserve">- For the seed that dies in each season to produce nourishment for life </w:t>
      </w:r>
      <w:r w:rsidR="006D096D">
        <w:rPr>
          <w:bCs/>
          <w:color w:val="000000"/>
          <w:kern w:val="24"/>
        </w:rPr>
        <w:t xml:space="preserve">- </w:t>
      </w:r>
      <w:r w:rsidR="006D096D" w:rsidRPr="006D096D">
        <w:rPr>
          <w:b/>
          <w:i/>
          <w:iCs/>
          <w:color w:val="000000"/>
          <w:kern w:val="24"/>
        </w:rPr>
        <w:t>Response</w:t>
      </w:r>
      <w:r w:rsidR="006D096D">
        <w:rPr>
          <w:bCs/>
          <w:color w:val="000000"/>
          <w:kern w:val="24"/>
        </w:rPr>
        <w:t xml:space="preserve">  </w:t>
      </w:r>
      <w:r>
        <w:rPr>
          <w:bCs/>
          <w:color w:val="000000"/>
          <w:kern w:val="24"/>
        </w:rPr>
        <w:br/>
        <w:t xml:space="preserve">- For the healing resources of trees and plants </w:t>
      </w:r>
      <w:r w:rsidR="006D096D">
        <w:rPr>
          <w:bCs/>
          <w:color w:val="000000"/>
          <w:kern w:val="24"/>
        </w:rPr>
        <w:t xml:space="preserve">- </w:t>
      </w:r>
      <w:r w:rsidR="006D096D" w:rsidRPr="006D096D">
        <w:rPr>
          <w:b/>
          <w:i/>
          <w:iCs/>
          <w:color w:val="000000"/>
          <w:kern w:val="24"/>
        </w:rPr>
        <w:t>Response</w:t>
      </w:r>
      <w:r w:rsidR="006D096D">
        <w:rPr>
          <w:bCs/>
          <w:color w:val="000000"/>
          <w:kern w:val="24"/>
        </w:rPr>
        <w:t xml:space="preserve">  </w:t>
      </w:r>
      <w:r>
        <w:rPr>
          <w:bCs/>
          <w:color w:val="000000"/>
          <w:kern w:val="24"/>
        </w:rPr>
        <w:br/>
        <w:t xml:space="preserve">- For the animals who adorn the landscape of our daily lives </w:t>
      </w:r>
      <w:r w:rsidR="006D096D">
        <w:rPr>
          <w:bCs/>
          <w:color w:val="000000"/>
          <w:kern w:val="24"/>
        </w:rPr>
        <w:t xml:space="preserve">- </w:t>
      </w:r>
      <w:r w:rsidR="006D096D" w:rsidRPr="006D096D">
        <w:rPr>
          <w:b/>
          <w:i/>
          <w:iCs/>
          <w:color w:val="000000"/>
          <w:kern w:val="24"/>
        </w:rPr>
        <w:t>Response</w:t>
      </w:r>
      <w:r w:rsidR="006D096D">
        <w:rPr>
          <w:bCs/>
          <w:color w:val="000000"/>
          <w:kern w:val="24"/>
        </w:rPr>
        <w:t xml:space="preserve">  </w:t>
      </w:r>
      <w:r w:rsidR="006D096D">
        <w:rPr>
          <w:bCs/>
          <w:color w:val="000000"/>
          <w:kern w:val="24"/>
        </w:rPr>
        <w:br/>
      </w:r>
      <w:r>
        <w:rPr>
          <w:bCs/>
          <w:color w:val="000000"/>
          <w:kern w:val="24"/>
        </w:rPr>
        <w:t xml:space="preserve">- For all who work for eco-justice, protecting earth’s fragility </w:t>
      </w:r>
      <w:r w:rsidR="006D096D">
        <w:rPr>
          <w:bCs/>
          <w:color w:val="000000"/>
          <w:kern w:val="24"/>
        </w:rPr>
        <w:t xml:space="preserve"> - </w:t>
      </w:r>
      <w:r w:rsidR="006D096D" w:rsidRPr="006D096D">
        <w:rPr>
          <w:b/>
          <w:i/>
          <w:iCs/>
          <w:color w:val="000000"/>
          <w:kern w:val="24"/>
        </w:rPr>
        <w:t>Response</w:t>
      </w:r>
      <w:r w:rsidR="006D096D">
        <w:rPr>
          <w:bCs/>
          <w:color w:val="000000"/>
          <w:kern w:val="24"/>
        </w:rPr>
        <w:t xml:space="preserve">  </w:t>
      </w:r>
    </w:p>
    <w:p w14:paraId="5D7B2BA4" w14:textId="77777777" w:rsidR="0058656B" w:rsidRPr="00E053AE" w:rsidRDefault="0058656B" w:rsidP="0058656B">
      <w:pPr>
        <w:pStyle w:val="NormalWeb"/>
        <w:spacing w:beforeAutospacing="0" w:after="225" w:afterAutospacing="0"/>
        <w:rPr>
          <w:b/>
          <w:bCs/>
          <w:color w:val="000000"/>
          <w:kern w:val="24"/>
        </w:rPr>
      </w:pPr>
      <w:r w:rsidRPr="00E053AE">
        <w:rPr>
          <w:b/>
          <w:bCs/>
          <w:color w:val="000000"/>
          <w:kern w:val="24"/>
        </w:rPr>
        <w:t xml:space="preserve">We allow a space for other intentions participants may wish to add </w:t>
      </w:r>
    </w:p>
    <w:p w14:paraId="59460FA3" w14:textId="41CE96C6" w:rsidR="0058656B" w:rsidRDefault="0058656B" w:rsidP="0058656B">
      <w:pPr>
        <w:pStyle w:val="NormalWeb"/>
        <w:spacing w:beforeAutospacing="0" w:after="225" w:afterAutospacing="0"/>
        <w:rPr>
          <w:bCs/>
          <w:color w:val="000000"/>
          <w:kern w:val="24"/>
        </w:rPr>
      </w:pPr>
      <w:r>
        <w:rPr>
          <w:bCs/>
          <w:color w:val="000000"/>
          <w:kern w:val="24"/>
        </w:rPr>
        <w:t xml:space="preserve">- </w:t>
      </w:r>
      <w:r w:rsidRPr="00E053AE">
        <w:rPr>
          <w:bCs/>
          <w:i/>
          <w:color w:val="000000"/>
          <w:kern w:val="24"/>
        </w:rPr>
        <w:t>Concluding Prayer</w:t>
      </w:r>
      <w:r>
        <w:rPr>
          <w:bCs/>
          <w:color w:val="000000"/>
          <w:kern w:val="24"/>
        </w:rPr>
        <w:t xml:space="preserve">: Creator and Holy One, we thank you for the gift of life. Bless us as you fashion us from the clay of the earth. And bless the earth-womb that sustains and nourishes us with the dawning hope of each new day. </w:t>
      </w:r>
      <w:r w:rsidR="00A246BC">
        <w:rPr>
          <w:bCs/>
          <w:color w:val="000000"/>
          <w:kern w:val="24"/>
        </w:rPr>
        <w:t xml:space="preserve">Amen </w:t>
      </w:r>
    </w:p>
    <w:p w14:paraId="05A81530" w14:textId="274CDACF" w:rsidR="0058656B" w:rsidRDefault="0058656B" w:rsidP="00E32F34">
      <w:pPr>
        <w:pStyle w:val="NormalWeb"/>
        <w:spacing w:beforeAutospacing="0" w:after="225" w:afterAutospacing="0"/>
        <w:rPr>
          <w:bCs/>
          <w:color w:val="000000"/>
          <w:kern w:val="24"/>
        </w:rPr>
      </w:pPr>
      <w:r>
        <w:rPr>
          <w:bCs/>
          <w:color w:val="000000"/>
          <w:kern w:val="24"/>
        </w:rPr>
        <w:t xml:space="preserve">6. </w:t>
      </w:r>
      <w:r w:rsidRPr="00554CAA">
        <w:rPr>
          <w:b/>
          <w:bCs/>
          <w:i/>
          <w:color w:val="000000"/>
          <w:kern w:val="24"/>
        </w:rPr>
        <w:t>Concluding chant</w:t>
      </w:r>
      <w:r w:rsidRPr="00554CAA">
        <w:rPr>
          <w:b/>
          <w:bCs/>
          <w:color w:val="000000"/>
          <w:kern w:val="24"/>
        </w:rPr>
        <w:t>:</w:t>
      </w:r>
      <w:r>
        <w:rPr>
          <w:bCs/>
          <w:color w:val="000000"/>
          <w:kern w:val="24"/>
        </w:rPr>
        <w:t xml:space="preserve"> </w:t>
      </w:r>
      <w:r w:rsidR="006E6595">
        <w:rPr>
          <w:bCs/>
          <w:color w:val="000000"/>
          <w:kern w:val="24"/>
        </w:rPr>
        <w:t xml:space="preserve"> </w:t>
      </w:r>
      <w:r w:rsidR="006E6595" w:rsidRPr="006E6595">
        <w:rPr>
          <w:b/>
          <w:i/>
          <w:iCs/>
          <w:color w:val="000000"/>
          <w:kern w:val="24"/>
        </w:rPr>
        <w:t>We are Connected.</w:t>
      </w:r>
      <w:r w:rsidR="006E6595">
        <w:rPr>
          <w:bCs/>
          <w:color w:val="000000"/>
          <w:kern w:val="24"/>
        </w:rPr>
        <w:t xml:space="preserve"> </w:t>
      </w:r>
    </w:p>
    <w:p w14:paraId="01E5C3EE" w14:textId="77777777" w:rsidR="0058656B" w:rsidRDefault="0058656B"/>
    <w:sectPr w:rsidR="00586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BLANCA">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38122D"/>
    <w:multiLevelType w:val="hybridMultilevel"/>
    <w:tmpl w:val="9F561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E76A90"/>
    <w:multiLevelType w:val="hybridMultilevel"/>
    <w:tmpl w:val="84F417F0"/>
    <w:lvl w:ilvl="0" w:tplc="287CA57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6B"/>
    <w:rsid w:val="0030721A"/>
    <w:rsid w:val="00575710"/>
    <w:rsid w:val="0058656B"/>
    <w:rsid w:val="006D096D"/>
    <w:rsid w:val="006E6595"/>
    <w:rsid w:val="00A246BC"/>
    <w:rsid w:val="00C107DA"/>
    <w:rsid w:val="00E30368"/>
    <w:rsid w:val="00E32F34"/>
    <w:rsid w:val="00E91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F142"/>
  <w15:chartTrackingRefBased/>
  <w15:docId w15:val="{A24D89A3-E873-4237-A025-433FCFDC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56B"/>
    <w:rPr>
      <w:color w:val="0000FF"/>
      <w:u w:val="single"/>
    </w:rPr>
  </w:style>
  <w:style w:type="paragraph" w:styleId="NormalWeb">
    <w:name w:val="Normal (Web)"/>
    <w:basedOn w:val="Normal"/>
    <w:uiPriority w:val="99"/>
    <w:unhideWhenUsed/>
    <w:rsid w:val="005865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07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Richert</dc:creator>
  <cp:keywords/>
  <dc:description/>
  <cp:lastModifiedBy>Janet Vaughan</cp:lastModifiedBy>
  <cp:revision>2</cp:revision>
  <cp:lastPrinted>2021-03-10T12:30:00Z</cp:lastPrinted>
  <dcterms:created xsi:type="dcterms:W3CDTF">2021-03-11T13:21:00Z</dcterms:created>
  <dcterms:modified xsi:type="dcterms:W3CDTF">2021-03-11T13:21:00Z</dcterms:modified>
</cp:coreProperties>
</file>