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D395" w14:textId="77777777" w:rsidR="006B1AD5" w:rsidRDefault="006B1AD5">
      <w:pPr>
        <w:rPr>
          <w:sz w:val="28"/>
          <w:szCs w:val="28"/>
        </w:rPr>
      </w:pPr>
      <w:r>
        <w:rPr>
          <w:sz w:val="28"/>
          <w:szCs w:val="28"/>
        </w:rPr>
        <w:t>The Justice and Peace Commission of the Archdiocese of Birmingham.</w:t>
      </w:r>
    </w:p>
    <w:p w14:paraId="29B0FCBF" w14:textId="45E43085" w:rsidR="006B1AD5" w:rsidRDefault="006B1AD5">
      <w:pPr>
        <w:rPr>
          <w:sz w:val="28"/>
          <w:szCs w:val="28"/>
        </w:rPr>
      </w:pPr>
      <w:r w:rsidRPr="006B1AD5">
        <w:rPr>
          <w:sz w:val="28"/>
          <w:szCs w:val="28"/>
        </w:rPr>
        <w:t>The Season of Creation 2021.</w:t>
      </w:r>
    </w:p>
    <w:p w14:paraId="5E262546" w14:textId="5245CC6E" w:rsidR="006B1AD5" w:rsidRPr="00B729D6" w:rsidRDefault="006B1AD5">
      <w:pPr>
        <w:rPr>
          <w:rFonts w:cstheme="minorHAnsi"/>
          <w:sz w:val="24"/>
          <w:szCs w:val="24"/>
        </w:rPr>
      </w:pPr>
      <w:r w:rsidRPr="00B729D6">
        <w:rPr>
          <w:rFonts w:cstheme="minorHAnsi"/>
          <w:sz w:val="24"/>
          <w:szCs w:val="24"/>
        </w:rPr>
        <w:t xml:space="preserve">We wish to encourage all our catholic family - parishes, schools, communities and </w:t>
      </w:r>
      <w:proofErr w:type="gramStart"/>
      <w:r w:rsidRPr="00B729D6">
        <w:rPr>
          <w:rFonts w:cstheme="minorHAnsi"/>
          <w:sz w:val="24"/>
          <w:szCs w:val="24"/>
        </w:rPr>
        <w:t>individuals  to</w:t>
      </w:r>
      <w:proofErr w:type="gramEnd"/>
      <w:r w:rsidRPr="00B729D6">
        <w:rPr>
          <w:rFonts w:cstheme="minorHAnsi"/>
          <w:sz w:val="24"/>
          <w:szCs w:val="24"/>
        </w:rPr>
        <w:t xml:space="preserve"> join in prayer to mark the Season of Creation, 1</w:t>
      </w:r>
      <w:r w:rsidRPr="00B729D6">
        <w:rPr>
          <w:rFonts w:cstheme="minorHAnsi"/>
          <w:sz w:val="24"/>
          <w:szCs w:val="24"/>
          <w:vertAlign w:val="superscript"/>
        </w:rPr>
        <w:t>st</w:t>
      </w:r>
      <w:r w:rsidRPr="00B729D6">
        <w:rPr>
          <w:rFonts w:cstheme="minorHAnsi"/>
          <w:sz w:val="24"/>
          <w:szCs w:val="24"/>
        </w:rPr>
        <w:t xml:space="preserve"> September to 4</w:t>
      </w:r>
      <w:r w:rsidRPr="00B729D6">
        <w:rPr>
          <w:rFonts w:cstheme="minorHAnsi"/>
          <w:sz w:val="24"/>
          <w:szCs w:val="24"/>
          <w:vertAlign w:val="superscript"/>
        </w:rPr>
        <w:t>th</w:t>
      </w:r>
      <w:r w:rsidRPr="00B729D6">
        <w:rPr>
          <w:rFonts w:cstheme="minorHAnsi"/>
          <w:sz w:val="24"/>
          <w:szCs w:val="24"/>
        </w:rPr>
        <w:t xml:space="preserve"> October. </w:t>
      </w:r>
      <w:r w:rsidR="004A6B69" w:rsidRPr="00B729D6">
        <w:rPr>
          <w:rFonts w:cstheme="minorHAnsi"/>
          <w:sz w:val="24"/>
          <w:szCs w:val="24"/>
        </w:rPr>
        <w:t>It is especially important this year because there are two United Nations Conferences of great importance</w:t>
      </w:r>
      <w:r w:rsidR="00B729D6">
        <w:rPr>
          <w:rFonts w:cstheme="minorHAnsi"/>
          <w:sz w:val="24"/>
          <w:szCs w:val="24"/>
        </w:rPr>
        <w:t>, i</w:t>
      </w:r>
      <w:r w:rsidR="004A6B69" w:rsidRPr="00B729D6">
        <w:rPr>
          <w:rFonts w:cstheme="minorHAnsi"/>
          <w:sz w:val="24"/>
          <w:szCs w:val="24"/>
        </w:rPr>
        <w:t xml:space="preserve">n October, the COP 15 on Biodiversity will take place in </w:t>
      </w:r>
      <w:r w:rsidR="00975D0B" w:rsidRPr="00B729D6">
        <w:rPr>
          <w:rFonts w:cstheme="minorHAnsi"/>
          <w:sz w:val="24"/>
          <w:szCs w:val="24"/>
        </w:rPr>
        <w:t>C</w:t>
      </w:r>
      <w:r w:rsidR="004A6B69" w:rsidRPr="00B729D6">
        <w:rPr>
          <w:rFonts w:cstheme="minorHAnsi"/>
          <w:sz w:val="24"/>
          <w:szCs w:val="24"/>
        </w:rPr>
        <w:t>hina, and in November, COP 26 on Climate Change will be in Glasgow.</w:t>
      </w:r>
      <w:r w:rsidR="00975D0B" w:rsidRPr="00B729D6">
        <w:rPr>
          <w:rFonts w:cstheme="minorHAnsi"/>
          <w:sz w:val="24"/>
          <w:szCs w:val="24"/>
        </w:rPr>
        <w:t xml:space="preserve"> We should pray for the success of these two conferences.</w:t>
      </w:r>
    </w:p>
    <w:p w14:paraId="618A8124" w14:textId="06F366FC" w:rsidR="006B1AD5" w:rsidRPr="002409A9" w:rsidRDefault="006B1AD5">
      <w:pPr>
        <w:rPr>
          <w:rFonts w:cstheme="minorHAnsi"/>
          <w:b/>
          <w:bCs/>
          <w:color w:val="111111"/>
          <w:sz w:val="28"/>
          <w:szCs w:val="28"/>
          <w:shd w:val="clear" w:color="auto" w:fill="FFFFFF"/>
        </w:rPr>
      </w:pPr>
      <w:r w:rsidRPr="002409A9">
        <w:rPr>
          <w:rFonts w:cstheme="minorHAnsi"/>
          <w:b/>
          <w:bCs/>
          <w:sz w:val="28"/>
          <w:szCs w:val="28"/>
        </w:rPr>
        <w:t xml:space="preserve">The theme </w:t>
      </w:r>
      <w:r w:rsidR="00975D0B" w:rsidRPr="002409A9">
        <w:rPr>
          <w:rFonts w:cstheme="minorHAnsi"/>
          <w:b/>
          <w:bCs/>
          <w:sz w:val="28"/>
          <w:szCs w:val="28"/>
        </w:rPr>
        <w:t>for this Season of Creation</w:t>
      </w:r>
      <w:r w:rsidRPr="002409A9">
        <w:rPr>
          <w:rFonts w:cstheme="minorHAnsi"/>
          <w:b/>
          <w:bCs/>
          <w:sz w:val="28"/>
          <w:szCs w:val="28"/>
        </w:rPr>
        <w:t xml:space="preserve"> is </w:t>
      </w:r>
      <w:r w:rsidR="00022452" w:rsidRPr="002409A9">
        <w:rPr>
          <w:rFonts w:cstheme="minorHAnsi"/>
          <w:b/>
          <w:bCs/>
          <w:sz w:val="28"/>
          <w:szCs w:val="28"/>
        </w:rPr>
        <w:t>“</w:t>
      </w:r>
      <w:r w:rsidRPr="002409A9">
        <w:rPr>
          <w:rStyle w:val="Strong"/>
          <w:rFonts w:cstheme="minorHAnsi"/>
          <w:color w:val="111111"/>
          <w:sz w:val="28"/>
          <w:szCs w:val="28"/>
          <w:shd w:val="clear" w:color="auto" w:fill="FFFFFF"/>
        </w:rPr>
        <w:t>A Home for All</w:t>
      </w:r>
      <w:r w:rsidRPr="002409A9">
        <w:rPr>
          <w:rFonts w:cstheme="minorHAnsi"/>
          <w:b/>
          <w:bCs/>
          <w:color w:val="111111"/>
          <w:sz w:val="28"/>
          <w:szCs w:val="28"/>
          <w:shd w:val="clear" w:color="auto" w:fill="FFFFFF"/>
        </w:rPr>
        <w:t>? Renewing the Oikos of God.</w:t>
      </w:r>
      <w:r w:rsidR="00022452" w:rsidRPr="002409A9">
        <w:rPr>
          <w:rFonts w:cstheme="minorHAnsi"/>
          <w:b/>
          <w:bCs/>
          <w:color w:val="111111"/>
          <w:sz w:val="28"/>
          <w:szCs w:val="28"/>
          <w:shd w:val="clear" w:color="auto" w:fill="FFFFFF"/>
        </w:rPr>
        <w:t>”</w:t>
      </w:r>
    </w:p>
    <w:p w14:paraId="42E5F29A" w14:textId="6FCF110B" w:rsidR="004A6B69" w:rsidRPr="00B729D6" w:rsidRDefault="004A6B69">
      <w:pPr>
        <w:rPr>
          <w:rStyle w:val="Strong"/>
          <w:rFonts w:cstheme="minorHAnsi"/>
          <w:i/>
          <w:iCs/>
          <w:color w:val="353535"/>
          <w:sz w:val="24"/>
          <w:szCs w:val="24"/>
          <w:shd w:val="clear" w:color="auto" w:fill="FAF7F0"/>
        </w:rPr>
      </w:pPr>
      <w:r w:rsidRPr="00B729D6">
        <w:rPr>
          <w:rFonts w:cstheme="minorHAnsi"/>
          <w:color w:val="111111"/>
          <w:sz w:val="24"/>
          <w:szCs w:val="24"/>
          <w:shd w:val="clear" w:color="auto" w:fill="FFFFFF"/>
        </w:rPr>
        <w:t>Here is the link to the invitation from the Vatican to celebrate this Season of Creation.</w:t>
      </w:r>
      <w:r w:rsidRPr="00B729D6">
        <w:rPr>
          <w:rStyle w:val="Hyperlink"/>
          <w:rFonts w:cstheme="minorHAnsi"/>
          <w:color w:val="353535"/>
          <w:sz w:val="24"/>
          <w:szCs w:val="24"/>
          <w:shd w:val="clear" w:color="auto" w:fill="FAF7F0"/>
        </w:rPr>
        <w:t xml:space="preserve"> </w:t>
      </w:r>
      <w:r w:rsidRPr="00AE2521">
        <w:rPr>
          <w:rStyle w:val="Emphasis"/>
          <w:rFonts w:cstheme="minorHAnsi"/>
          <w:color w:val="4472C4" w:themeColor="accent1"/>
          <w:sz w:val="24"/>
          <w:szCs w:val="24"/>
          <w:shd w:val="clear" w:color="auto" w:fill="FAF7F0"/>
        </w:rPr>
        <w:t>- </w:t>
      </w:r>
      <w:hyperlink r:id="rId4" w:tgtFrame="_blank" w:history="1">
        <w:r w:rsidRPr="00AE2521">
          <w:rPr>
            <w:rStyle w:val="Hyperlink"/>
            <w:rFonts w:cstheme="minorHAnsi"/>
            <w:b/>
            <w:bCs/>
            <w:i/>
            <w:iCs/>
            <w:color w:val="4472C4" w:themeColor="accent1"/>
            <w:sz w:val="24"/>
            <w:szCs w:val="24"/>
            <w:shd w:val="clear" w:color="auto" w:fill="FAF7F0"/>
          </w:rPr>
          <w:t>https://drive.google.com/file/d/1inZAPqO76fiA9XirHaCc-QCUOUlwXz7P/view</w:t>
        </w:r>
      </w:hyperlink>
    </w:p>
    <w:p w14:paraId="5D910523" w14:textId="3C546C81" w:rsidR="00975D0B" w:rsidRPr="00B729D6" w:rsidRDefault="00975D0B">
      <w:pPr>
        <w:rPr>
          <w:rFonts w:cstheme="minorHAnsi"/>
          <w:color w:val="353535"/>
          <w:sz w:val="24"/>
          <w:szCs w:val="24"/>
          <w:u w:val="single"/>
          <w:shd w:val="clear" w:color="auto" w:fill="FAF7F0"/>
        </w:rPr>
      </w:pPr>
      <w:r w:rsidRPr="00B729D6">
        <w:rPr>
          <w:rStyle w:val="Strong"/>
          <w:rFonts w:cstheme="minorHAnsi"/>
          <w:b w:val="0"/>
          <w:bCs w:val="0"/>
          <w:color w:val="353535"/>
          <w:sz w:val="24"/>
          <w:szCs w:val="24"/>
          <w:shd w:val="clear" w:color="auto" w:fill="FAF7F0"/>
        </w:rPr>
        <w:t xml:space="preserve">We also encourage every parish to celebrate Climate Sunday, that is to focus one Sunday’s Liturgy on praying for God’s Creation. There are resources to help here: </w:t>
      </w:r>
      <w:hyperlink r:id="rId5" w:tgtFrame="_blank" w:history="1">
        <w:r w:rsidRPr="00AE2521">
          <w:rPr>
            <w:rStyle w:val="Hyperlink"/>
            <w:rFonts w:cstheme="minorHAnsi"/>
            <w:b/>
            <w:bCs/>
            <w:i/>
            <w:iCs/>
            <w:color w:val="4472C4" w:themeColor="accent1"/>
            <w:sz w:val="24"/>
            <w:szCs w:val="24"/>
            <w:shd w:val="clear" w:color="auto" w:fill="FAF7F0"/>
          </w:rPr>
          <w:t>www.climatesunday.org</w:t>
        </w:r>
      </w:hyperlink>
      <w:r w:rsidRPr="00B729D6">
        <w:rPr>
          <w:rStyle w:val="Strong"/>
          <w:rFonts w:cstheme="minorHAnsi"/>
          <w:i/>
          <w:iCs/>
          <w:color w:val="353535"/>
          <w:sz w:val="24"/>
          <w:szCs w:val="24"/>
          <w:shd w:val="clear" w:color="auto" w:fill="FAF7F0"/>
        </w:rPr>
        <w:t xml:space="preserve">  </w:t>
      </w:r>
      <w:r w:rsidRPr="00B729D6">
        <w:rPr>
          <w:rStyle w:val="Strong"/>
          <w:rFonts w:cstheme="minorHAnsi"/>
          <w:b w:val="0"/>
          <w:bCs w:val="0"/>
          <w:color w:val="353535"/>
          <w:sz w:val="24"/>
          <w:szCs w:val="24"/>
          <w:shd w:val="clear" w:color="auto" w:fill="FAF7F0"/>
        </w:rPr>
        <w:t xml:space="preserve">and on the CAFOD website: </w:t>
      </w:r>
      <w:r w:rsidRPr="00AE2521">
        <w:rPr>
          <w:rStyle w:val="Strong"/>
          <w:rFonts w:cstheme="minorHAnsi"/>
          <w:i/>
          <w:iCs/>
          <w:color w:val="4472C4" w:themeColor="accent1"/>
          <w:sz w:val="24"/>
          <w:szCs w:val="24"/>
          <w:u w:val="single"/>
          <w:shd w:val="clear" w:color="auto" w:fill="FAF7F0"/>
        </w:rPr>
        <w:t>www.cafod.org.uk</w:t>
      </w:r>
    </w:p>
    <w:p w14:paraId="0807D74F" w14:textId="7CB27B87" w:rsidR="006B1AD5" w:rsidRPr="00B729D6" w:rsidRDefault="00975D0B">
      <w:pPr>
        <w:rPr>
          <w:rFonts w:cstheme="minorHAnsi"/>
          <w:sz w:val="24"/>
          <w:szCs w:val="24"/>
        </w:rPr>
      </w:pPr>
      <w:r w:rsidRPr="00B729D6">
        <w:rPr>
          <w:rFonts w:cstheme="minorHAnsi"/>
          <w:sz w:val="24"/>
          <w:szCs w:val="24"/>
        </w:rPr>
        <w:t>Below</w:t>
      </w:r>
      <w:r w:rsidR="006B1AD5" w:rsidRPr="00B729D6">
        <w:rPr>
          <w:rFonts w:cstheme="minorHAnsi"/>
          <w:sz w:val="24"/>
          <w:szCs w:val="24"/>
        </w:rPr>
        <w:t xml:space="preserve"> are links to resources which can be used to help celebrate the Season of Creation.</w:t>
      </w:r>
      <w:r w:rsidR="00FA2D98" w:rsidRPr="00B729D6">
        <w:rPr>
          <w:rFonts w:cstheme="minorHAnsi"/>
          <w:sz w:val="24"/>
          <w:szCs w:val="24"/>
        </w:rPr>
        <w:t xml:space="preserve"> The main source for help is “The Season of Creation” website.</w:t>
      </w:r>
    </w:p>
    <w:p w14:paraId="297D25AC" w14:textId="14C55ADE" w:rsidR="00022452" w:rsidRPr="00B729D6" w:rsidRDefault="00022452">
      <w:pPr>
        <w:rPr>
          <w:rFonts w:cstheme="minorHAnsi"/>
          <w:sz w:val="24"/>
          <w:szCs w:val="24"/>
        </w:rPr>
      </w:pPr>
      <w:r w:rsidRPr="00B729D6">
        <w:rPr>
          <w:rFonts w:cstheme="minorHAnsi"/>
          <w:sz w:val="24"/>
          <w:szCs w:val="24"/>
        </w:rPr>
        <w:t>The first is from the Season of Creation.org website and contains an excellent webinar</w:t>
      </w:r>
      <w:r w:rsidR="00B729D6" w:rsidRPr="00B729D6">
        <w:rPr>
          <w:rFonts w:cstheme="minorHAnsi"/>
          <w:sz w:val="24"/>
          <w:szCs w:val="24"/>
        </w:rPr>
        <w:t>:</w:t>
      </w:r>
    </w:p>
    <w:p w14:paraId="5F217A4B" w14:textId="1E3C66AD" w:rsidR="007A398F" w:rsidRPr="00B729D6" w:rsidRDefault="00144A41">
      <w:pPr>
        <w:rPr>
          <w:rFonts w:cstheme="minorHAnsi"/>
          <w:b/>
          <w:bCs/>
          <w:i/>
          <w:iCs/>
          <w:sz w:val="24"/>
          <w:szCs w:val="24"/>
        </w:rPr>
      </w:pPr>
      <w:hyperlink r:id="rId6" w:history="1">
        <w:r w:rsidR="007A398F" w:rsidRPr="00B729D6">
          <w:rPr>
            <w:rStyle w:val="Hyperlink"/>
            <w:rFonts w:cstheme="minorHAnsi"/>
            <w:b/>
            <w:bCs/>
            <w:i/>
            <w:iCs/>
            <w:sz w:val="24"/>
            <w:szCs w:val="24"/>
          </w:rPr>
          <w:t>Christians encouraged to begin planning meaningful action for ecumenical Season of Creation before UN summits - Season of Creation</w:t>
        </w:r>
      </w:hyperlink>
    </w:p>
    <w:p w14:paraId="58DAF25F" w14:textId="19ECFF48" w:rsidR="007B109D" w:rsidRPr="00B729D6" w:rsidRDefault="002409A9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FULL </w:t>
      </w:r>
      <w:proofErr w:type="gramStart"/>
      <w:r>
        <w:rPr>
          <w:rFonts w:cstheme="minorHAnsi"/>
          <w:b/>
          <w:bCs/>
          <w:sz w:val="24"/>
          <w:szCs w:val="24"/>
        </w:rPr>
        <w:t>GUIDE :</w:t>
      </w:r>
      <w:proofErr w:type="gramEnd"/>
      <w:r>
        <w:rPr>
          <w:rFonts w:cstheme="minorHAnsi"/>
          <w:b/>
          <w:bCs/>
          <w:sz w:val="24"/>
          <w:szCs w:val="24"/>
        </w:rPr>
        <w:t xml:space="preserve"> </w:t>
      </w:r>
      <w:hyperlink r:id="rId7" w:history="1">
        <w:r w:rsidR="007B109D" w:rsidRPr="00B729D6">
          <w:rPr>
            <w:rStyle w:val="Hyperlink"/>
            <w:rFonts w:cstheme="minorHAnsi"/>
            <w:i/>
            <w:iCs/>
            <w:sz w:val="24"/>
            <w:szCs w:val="24"/>
          </w:rPr>
          <w:t>2021-SOC-Full-Guide.pdf (seasonofcreation.org)</w:t>
        </w:r>
      </w:hyperlink>
    </w:p>
    <w:p w14:paraId="129FAC99" w14:textId="3EDBD543" w:rsidR="007B109D" w:rsidRPr="00B729D6" w:rsidRDefault="00B729D6">
      <w:pPr>
        <w:rPr>
          <w:rFonts w:cstheme="minorHAnsi"/>
          <w:sz w:val="24"/>
          <w:szCs w:val="24"/>
        </w:rPr>
      </w:pPr>
      <w:proofErr w:type="gramStart"/>
      <w:r w:rsidRPr="00B729D6">
        <w:rPr>
          <w:rFonts w:cstheme="minorHAnsi"/>
          <w:sz w:val="24"/>
          <w:szCs w:val="24"/>
        </w:rPr>
        <w:t>and</w:t>
      </w:r>
      <w:r w:rsidR="004214C0" w:rsidRPr="00B729D6">
        <w:rPr>
          <w:rFonts w:cstheme="minorHAnsi"/>
          <w:sz w:val="24"/>
          <w:szCs w:val="24"/>
        </w:rPr>
        <w:t xml:space="preserve"> </w:t>
      </w:r>
      <w:r w:rsidR="00022452" w:rsidRPr="00B729D6">
        <w:rPr>
          <w:rFonts w:cstheme="minorHAnsi"/>
          <w:sz w:val="24"/>
          <w:szCs w:val="24"/>
        </w:rPr>
        <w:t xml:space="preserve"> :</w:t>
      </w:r>
      <w:proofErr w:type="gramEnd"/>
      <w:r w:rsidR="00022452" w:rsidRPr="00B729D6">
        <w:rPr>
          <w:rFonts w:cstheme="minorHAnsi"/>
          <w:sz w:val="24"/>
          <w:szCs w:val="24"/>
        </w:rPr>
        <w:t xml:space="preserve"> </w:t>
      </w:r>
      <w:hyperlink r:id="rId8" w:history="1">
        <w:r w:rsidR="007B109D" w:rsidRPr="00B729D6">
          <w:rPr>
            <w:rStyle w:val="Hyperlink"/>
            <w:rFonts w:cstheme="minorHAnsi"/>
            <w:sz w:val="24"/>
            <w:szCs w:val="24"/>
          </w:rPr>
          <w:t>Home Interest - Season of Creation</w:t>
        </w:r>
      </w:hyperlink>
      <w:r w:rsidR="00022452" w:rsidRPr="00B729D6">
        <w:rPr>
          <w:rFonts w:cstheme="minorHAnsi"/>
          <w:sz w:val="24"/>
          <w:szCs w:val="24"/>
        </w:rPr>
        <w:t xml:space="preserve"> </w:t>
      </w:r>
    </w:p>
    <w:p w14:paraId="295290E7" w14:textId="4A3A9537" w:rsidR="00FA2D98" w:rsidRPr="00B729D6" w:rsidRDefault="00022452">
      <w:pPr>
        <w:rPr>
          <w:rFonts w:cstheme="minorHAnsi"/>
          <w:sz w:val="24"/>
          <w:szCs w:val="24"/>
        </w:rPr>
      </w:pPr>
      <w:r w:rsidRPr="00B729D6">
        <w:rPr>
          <w:rFonts w:cstheme="minorHAnsi"/>
          <w:sz w:val="24"/>
          <w:szCs w:val="24"/>
        </w:rPr>
        <w:t>The CAFOD website contains an excellent Liturgy and a Novena to St</w:t>
      </w:r>
      <w:r w:rsidR="00FA2D98" w:rsidRPr="00B729D6">
        <w:rPr>
          <w:rFonts w:cstheme="minorHAnsi"/>
          <w:sz w:val="24"/>
          <w:szCs w:val="24"/>
        </w:rPr>
        <w:t>. Francis. Search ‘Season of Creation’.</w:t>
      </w:r>
      <w:r w:rsidR="004214C0" w:rsidRPr="00B729D6">
        <w:rPr>
          <w:rFonts w:cstheme="minorHAnsi"/>
          <w:sz w:val="24"/>
          <w:szCs w:val="24"/>
        </w:rPr>
        <w:t xml:space="preserve">  </w:t>
      </w:r>
      <w:r w:rsidR="004214C0" w:rsidRPr="00AE2521">
        <w:rPr>
          <w:rFonts w:cstheme="minorHAnsi"/>
          <w:b/>
          <w:bCs/>
          <w:i/>
          <w:iCs/>
          <w:color w:val="4472C4" w:themeColor="accent1"/>
          <w:sz w:val="24"/>
          <w:szCs w:val="24"/>
          <w:u w:val="single"/>
        </w:rPr>
        <w:t>www.cafod.org.uk</w:t>
      </w:r>
    </w:p>
    <w:p w14:paraId="63542F8C" w14:textId="38FADF8C" w:rsidR="00B729D6" w:rsidRPr="00B729D6" w:rsidRDefault="00B729D6" w:rsidP="00B729D6">
      <w:pPr>
        <w:pStyle w:val="NormalWeb"/>
        <w:shd w:val="clear" w:color="auto" w:fill="FAF7F0"/>
        <w:spacing w:before="0" w:beforeAutospacing="0" w:after="75" w:afterAutospacing="0" w:line="345" w:lineRule="atLeast"/>
        <w:rPr>
          <w:rFonts w:asciiTheme="minorHAnsi" w:hAnsiTheme="minorHAnsi" w:cstheme="minorHAnsi"/>
          <w:color w:val="353535"/>
        </w:rPr>
      </w:pPr>
      <w:r w:rsidRPr="00B729D6">
        <w:rPr>
          <w:rStyle w:val="Emphasis"/>
          <w:rFonts w:asciiTheme="minorHAnsi" w:hAnsiTheme="minorHAnsi" w:cstheme="minorHAnsi"/>
          <w:color w:val="353535"/>
        </w:rPr>
        <w:t>An excellent </w:t>
      </w:r>
      <w:proofErr w:type="spellStart"/>
      <w:r w:rsidRPr="00B729D6">
        <w:rPr>
          <w:rStyle w:val="Emphasis"/>
          <w:rFonts w:asciiTheme="minorHAnsi" w:hAnsiTheme="minorHAnsi" w:cstheme="minorHAnsi"/>
          <w:color w:val="353535"/>
        </w:rPr>
        <w:t>Columban</w:t>
      </w:r>
      <w:proofErr w:type="spellEnd"/>
      <w:r w:rsidRPr="00B729D6">
        <w:rPr>
          <w:rStyle w:val="Emphasis"/>
          <w:rFonts w:asciiTheme="minorHAnsi" w:hAnsiTheme="minorHAnsi" w:cstheme="minorHAnsi"/>
          <w:color w:val="353535"/>
        </w:rPr>
        <w:t xml:space="preserve"> resource, explores the Sunday scripture readings during the Season: </w:t>
      </w:r>
      <w:hyperlink r:id="rId9" w:tgtFrame="_blank" w:history="1">
        <w:r w:rsidRPr="00AE2521">
          <w:rPr>
            <w:rStyle w:val="Hyperlink"/>
            <w:rFonts w:asciiTheme="minorHAnsi" w:hAnsiTheme="minorHAnsi" w:cstheme="minorHAnsi"/>
            <w:b/>
            <w:bCs/>
            <w:i/>
            <w:iCs/>
            <w:color w:val="4472C4" w:themeColor="accent1"/>
          </w:rPr>
          <w:t>www.columban.org.au/catholic-mission-files/pdf/educational-resources/catholic-season-of-creation/2021-year-b/year-b-introduction-2021-web.pdf</w:t>
        </w:r>
      </w:hyperlink>
    </w:p>
    <w:p w14:paraId="35729920" w14:textId="77777777" w:rsidR="00B729D6" w:rsidRPr="00B729D6" w:rsidRDefault="00B729D6" w:rsidP="00B729D6">
      <w:pPr>
        <w:pStyle w:val="NormalWeb"/>
        <w:shd w:val="clear" w:color="auto" w:fill="FAF7F0"/>
        <w:spacing w:before="0" w:beforeAutospacing="0" w:after="75" w:afterAutospacing="0" w:line="345" w:lineRule="atLeast"/>
        <w:rPr>
          <w:rFonts w:asciiTheme="minorHAnsi" w:hAnsiTheme="minorHAnsi" w:cstheme="minorHAnsi"/>
          <w:color w:val="353535"/>
        </w:rPr>
      </w:pPr>
      <w:r w:rsidRPr="00B729D6">
        <w:rPr>
          <w:rStyle w:val="Emphasis"/>
          <w:rFonts w:asciiTheme="minorHAnsi" w:hAnsiTheme="minorHAnsi" w:cstheme="minorHAnsi"/>
          <w:color w:val="353535"/>
        </w:rPr>
        <w:t xml:space="preserve">Journey to 2030 - Season of Creation Resources </w:t>
      </w:r>
      <w:r w:rsidRPr="00AE2521">
        <w:rPr>
          <w:rStyle w:val="Emphasis"/>
          <w:rFonts w:asciiTheme="minorHAnsi" w:hAnsiTheme="minorHAnsi" w:cstheme="minorHAnsi"/>
          <w:color w:val="4472C4" w:themeColor="accent1"/>
        </w:rPr>
        <w:t>- </w:t>
      </w:r>
      <w:hyperlink r:id="rId10" w:tgtFrame="_blank" w:history="1">
        <w:r w:rsidRPr="00AE2521">
          <w:rPr>
            <w:rStyle w:val="Hyperlink"/>
            <w:rFonts w:asciiTheme="minorHAnsi" w:hAnsiTheme="minorHAnsi" w:cstheme="minorHAnsi"/>
            <w:b/>
            <w:bCs/>
            <w:i/>
            <w:iCs/>
            <w:color w:val="4472C4" w:themeColor="accent1"/>
          </w:rPr>
          <w:t>https://journeyto2030.org/praying-with-the-gospels-stories-from-around-the-world-and-excerpts-from-laudato-si/</w:t>
        </w:r>
      </w:hyperlink>
    </w:p>
    <w:p w14:paraId="790CF0CB" w14:textId="7E5CDC88" w:rsidR="002409A9" w:rsidRDefault="00B729D6">
      <w:pPr>
        <w:rPr>
          <w:rStyle w:val="HTMLCite"/>
          <w:rFonts w:cstheme="minorHAnsi"/>
          <w:b/>
          <w:bCs/>
          <w:color w:val="006621"/>
          <w:sz w:val="24"/>
          <w:szCs w:val="24"/>
          <w:shd w:val="clear" w:color="auto" w:fill="FFFFFF"/>
        </w:rPr>
      </w:pPr>
      <w:r w:rsidRPr="00B729D6">
        <w:rPr>
          <w:rFonts w:cstheme="minorHAnsi"/>
          <w:sz w:val="24"/>
          <w:szCs w:val="24"/>
        </w:rPr>
        <w:t>Finally, the Vatican Dicastery for</w:t>
      </w:r>
      <w:r w:rsidR="002409A9">
        <w:rPr>
          <w:rFonts w:cstheme="minorHAnsi"/>
          <w:sz w:val="24"/>
          <w:szCs w:val="24"/>
        </w:rPr>
        <w:t xml:space="preserve"> Promoting</w:t>
      </w:r>
      <w:r w:rsidRPr="00B729D6">
        <w:rPr>
          <w:rFonts w:cstheme="minorHAnsi"/>
          <w:sz w:val="24"/>
          <w:szCs w:val="24"/>
        </w:rPr>
        <w:t xml:space="preserve"> Integral Human Development launches the </w:t>
      </w:r>
      <w:proofErr w:type="spellStart"/>
      <w:r w:rsidRPr="00B729D6">
        <w:rPr>
          <w:rFonts w:cstheme="minorHAnsi"/>
          <w:b/>
          <w:bCs/>
          <w:sz w:val="24"/>
          <w:szCs w:val="24"/>
        </w:rPr>
        <w:t>Laudato</w:t>
      </w:r>
      <w:proofErr w:type="spellEnd"/>
      <w:r w:rsidRPr="00B729D6">
        <w:rPr>
          <w:rFonts w:cstheme="minorHAnsi"/>
          <w:b/>
          <w:bCs/>
          <w:sz w:val="24"/>
          <w:szCs w:val="24"/>
        </w:rPr>
        <w:t xml:space="preserve"> Si Action Platform</w:t>
      </w:r>
      <w:r w:rsidRPr="00B729D6">
        <w:rPr>
          <w:rFonts w:cstheme="minorHAnsi"/>
          <w:sz w:val="24"/>
          <w:szCs w:val="24"/>
        </w:rPr>
        <w:t xml:space="preserve"> on the Feast of St Francis. </w:t>
      </w:r>
      <w:r w:rsidR="002409A9">
        <w:rPr>
          <w:rFonts w:cstheme="minorHAnsi"/>
          <w:sz w:val="24"/>
          <w:szCs w:val="24"/>
        </w:rPr>
        <w:t xml:space="preserve">       </w:t>
      </w:r>
      <w:r w:rsidR="002409A9" w:rsidRPr="00AE2521">
        <w:rPr>
          <w:rFonts w:cstheme="minorHAnsi"/>
          <w:i/>
          <w:iCs/>
          <w:sz w:val="24"/>
          <w:szCs w:val="24"/>
        </w:rPr>
        <w:t xml:space="preserve"> </w:t>
      </w:r>
      <w:hyperlink r:id="rId11" w:history="1">
        <w:r w:rsidR="002409A9" w:rsidRPr="00AE2521">
          <w:rPr>
            <w:rStyle w:val="Hyperlink"/>
            <w:rFonts w:cstheme="minorHAnsi"/>
            <w:b/>
            <w:bCs/>
            <w:i/>
            <w:iCs/>
            <w:sz w:val="24"/>
            <w:szCs w:val="24"/>
            <w:shd w:val="clear" w:color="auto" w:fill="FFFFFF"/>
          </w:rPr>
          <w:t>https://laudatosiactionplatform.org</w:t>
        </w:r>
      </w:hyperlink>
    </w:p>
    <w:p w14:paraId="4B853661" w14:textId="50841382" w:rsidR="002409A9" w:rsidRDefault="002409A9">
      <w:pPr>
        <w:rPr>
          <w:rStyle w:val="HTMLCite"/>
          <w:rFonts w:cstheme="minorHAnsi"/>
          <w:b/>
          <w:bCs/>
          <w:color w:val="006621"/>
          <w:sz w:val="24"/>
          <w:szCs w:val="24"/>
          <w:shd w:val="clear" w:color="auto" w:fill="FFFFFF"/>
        </w:rPr>
      </w:pPr>
    </w:p>
    <w:p w14:paraId="12824FEC" w14:textId="550C814C" w:rsidR="00022452" w:rsidRDefault="002409A9">
      <w:r>
        <w:rPr>
          <w:rStyle w:val="HTMLCite"/>
          <w:rFonts w:cstheme="minorHAnsi"/>
          <w:i w:val="0"/>
          <w:iCs w:val="0"/>
          <w:color w:val="006621"/>
          <w:sz w:val="24"/>
          <w:szCs w:val="24"/>
          <w:shd w:val="clear" w:color="auto" w:fill="FFFFFF"/>
        </w:rPr>
        <w:t>Phil Mayland, on behalf of the Commission.</w:t>
      </w:r>
      <w:r w:rsidR="00144A41">
        <w:rPr>
          <w:rStyle w:val="HTMLCite"/>
          <w:rFonts w:cstheme="minorHAnsi"/>
          <w:i w:val="0"/>
          <w:iCs w:val="0"/>
          <w:color w:val="006621"/>
          <w:sz w:val="24"/>
          <w:szCs w:val="24"/>
          <w:shd w:val="clear" w:color="auto" w:fill="FFFFFF"/>
        </w:rPr>
        <w:t xml:space="preserve"> </w:t>
      </w:r>
    </w:p>
    <w:sectPr w:rsidR="000224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8F"/>
    <w:rsid w:val="00022452"/>
    <w:rsid w:val="00144A41"/>
    <w:rsid w:val="002409A9"/>
    <w:rsid w:val="004214C0"/>
    <w:rsid w:val="004A6B69"/>
    <w:rsid w:val="006B1AD5"/>
    <w:rsid w:val="007A398F"/>
    <w:rsid w:val="007B109D"/>
    <w:rsid w:val="00975D0B"/>
    <w:rsid w:val="00A52D95"/>
    <w:rsid w:val="00AE2521"/>
    <w:rsid w:val="00B729D6"/>
    <w:rsid w:val="00FA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1C61"/>
  <w15:chartTrackingRefBased/>
  <w15:docId w15:val="{0CD24A76-0FEF-4AC3-B05F-E04BB678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9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1AD5"/>
    <w:rPr>
      <w:b/>
      <w:bCs/>
    </w:rPr>
  </w:style>
  <w:style w:type="character" w:styleId="Emphasis">
    <w:name w:val="Emphasis"/>
    <w:basedOn w:val="DefaultParagraphFont"/>
    <w:uiPriority w:val="20"/>
    <w:qFormat/>
    <w:rsid w:val="004A6B6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7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B729D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40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sonofcreation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asonofcreation.org/wp-content/uploads/2021/05/2021-SOC-Full-Guide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sonofcreation.org/2021/06/03/christians-encouraged-to-begin-planning-meaningful-action-for-ecumenical-season-of-creation-before-un-summits/" TargetMode="External"/><Relationship Id="rId11" Type="http://schemas.openxmlformats.org/officeDocument/2006/relationships/hyperlink" Target="https://laudatosiactionplatform.org" TargetMode="External"/><Relationship Id="rId5" Type="http://schemas.openxmlformats.org/officeDocument/2006/relationships/hyperlink" Target="https://www.climatesunday.org/" TargetMode="External"/><Relationship Id="rId10" Type="http://schemas.openxmlformats.org/officeDocument/2006/relationships/hyperlink" Target="https://journeyto2030.org/praying-with-the-gospels-stories-from-around-the-world-and-excerpts-from-laudato-si/" TargetMode="External"/><Relationship Id="rId4" Type="http://schemas.openxmlformats.org/officeDocument/2006/relationships/hyperlink" Target="https://drive.google.com/file/d/1inZAPqO76fiA9XirHaCc-QCUOUlwXz7P/view" TargetMode="External"/><Relationship Id="rId9" Type="http://schemas.openxmlformats.org/officeDocument/2006/relationships/hyperlink" Target="https://www.columban.org.au/catholic-mission-files/pdf/educational-resources/catholic-season-of-creation/2021-year-b/year-b-introduction-2021-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Mayland</dc:creator>
  <cp:keywords/>
  <dc:description/>
  <cp:lastModifiedBy>Janet Vaughan</cp:lastModifiedBy>
  <cp:revision>2</cp:revision>
  <dcterms:created xsi:type="dcterms:W3CDTF">2021-08-03T11:31:00Z</dcterms:created>
  <dcterms:modified xsi:type="dcterms:W3CDTF">2021-08-03T11:31:00Z</dcterms:modified>
</cp:coreProperties>
</file>